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2D2" w:rsidRPr="00ED2F50" w:rsidRDefault="00ED2F50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   </w:t>
      </w:r>
      <w:r w:rsidRPr="00ED2F50">
        <w:rPr>
          <w:rFonts w:ascii="仿宋" w:eastAsia="仿宋" w:hAnsi="仿宋" w:hint="eastAsia"/>
          <w:sz w:val="32"/>
          <w:szCs w:val="32"/>
        </w:rPr>
        <w:t>编号：</w:t>
      </w:r>
    </w:p>
    <w:p w:rsidR="004E32D2" w:rsidRDefault="004E32D2" w:rsidP="004E32D2">
      <w:pPr>
        <w:spacing w:line="600" w:lineRule="exact"/>
        <w:jc w:val="center"/>
        <w:rPr>
          <w:rFonts w:ascii="仿宋_GB2312" w:eastAsia="仿宋_GB2312"/>
          <w:sz w:val="48"/>
          <w:szCs w:val="48"/>
        </w:rPr>
      </w:pPr>
    </w:p>
    <w:p w:rsidR="004E32D2" w:rsidRDefault="004E32D2" w:rsidP="004E32D2">
      <w:pPr>
        <w:spacing w:line="600" w:lineRule="exact"/>
        <w:jc w:val="center"/>
        <w:rPr>
          <w:rFonts w:ascii="仿宋_GB2312" w:eastAsia="仿宋_GB2312"/>
          <w:sz w:val="48"/>
          <w:szCs w:val="48"/>
        </w:rPr>
      </w:pPr>
    </w:p>
    <w:p w:rsidR="004E32D2" w:rsidRDefault="004E32D2" w:rsidP="004E32D2">
      <w:pPr>
        <w:spacing w:line="600" w:lineRule="exact"/>
        <w:jc w:val="center"/>
        <w:rPr>
          <w:rFonts w:ascii="仿宋_GB2312" w:eastAsia="仿宋_GB2312"/>
          <w:sz w:val="48"/>
          <w:szCs w:val="48"/>
        </w:rPr>
      </w:pPr>
    </w:p>
    <w:p w:rsidR="004E32D2" w:rsidRPr="004E32D2" w:rsidRDefault="004E32D2" w:rsidP="004E32D2">
      <w:pPr>
        <w:spacing w:line="600" w:lineRule="exact"/>
        <w:jc w:val="center"/>
        <w:rPr>
          <w:rFonts w:ascii="仿宋" w:eastAsia="仿宋" w:hAnsi="仿宋"/>
          <w:sz w:val="48"/>
          <w:szCs w:val="48"/>
        </w:rPr>
      </w:pPr>
      <w:r w:rsidRPr="004E32D2">
        <w:rPr>
          <w:rFonts w:ascii="仿宋" w:eastAsia="仿宋" w:hAnsi="仿宋" w:hint="eastAsia"/>
          <w:sz w:val="48"/>
          <w:szCs w:val="48"/>
        </w:rPr>
        <w:t xml:space="preserve">卓 </w:t>
      </w:r>
      <w:r w:rsidR="00292CA3">
        <w:rPr>
          <w:rFonts w:ascii="仿宋" w:eastAsia="仿宋" w:hAnsi="仿宋" w:hint="eastAsia"/>
          <w:sz w:val="48"/>
          <w:szCs w:val="48"/>
        </w:rPr>
        <w:t xml:space="preserve"> </w:t>
      </w:r>
      <w:r w:rsidRPr="004E32D2">
        <w:rPr>
          <w:rFonts w:ascii="仿宋" w:eastAsia="仿宋" w:hAnsi="仿宋" w:hint="eastAsia"/>
          <w:sz w:val="48"/>
          <w:szCs w:val="48"/>
        </w:rPr>
        <w:t xml:space="preserve">越 </w:t>
      </w:r>
      <w:r w:rsidR="00292CA3">
        <w:rPr>
          <w:rFonts w:ascii="仿宋" w:eastAsia="仿宋" w:hAnsi="仿宋" w:hint="eastAsia"/>
          <w:sz w:val="48"/>
          <w:szCs w:val="48"/>
        </w:rPr>
        <w:t xml:space="preserve"> </w:t>
      </w:r>
      <w:r w:rsidRPr="004E32D2">
        <w:rPr>
          <w:rFonts w:ascii="仿宋" w:eastAsia="仿宋" w:hAnsi="仿宋" w:hint="eastAsia"/>
          <w:sz w:val="48"/>
          <w:szCs w:val="48"/>
        </w:rPr>
        <w:t xml:space="preserve">质 </w:t>
      </w:r>
      <w:r w:rsidR="00292CA3">
        <w:rPr>
          <w:rFonts w:ascii="仿宋" w:eastAsia="仿宋" w:hAnsi="仿宋" w:hint="eastAsia"/>
          <w:sz w:val="48"/>
          <w:szCs w:val="48"/>
        </w:rPr>
        <w:t xml:space="preserve"> </w:t>
      </w:r>
      <w:r w:rsidRPr="004E32D2">
        <w:rPr>
          <w:rFonts w:ascii="仿宋" w:eastAsia="仿宋" w:hAnsi="仿宋" w:hint="eastAsia"/>
          <w:sz w:val="48"/>
          <w:szCs w:val="48"/>
        </w:rPr>
        <w:t xml:space="preserve">量 </w:t>
      </w:r>
      <w:r w:rsidR="00292CA3">
        <w:rPr>
          <w:rFonts w:ascii="仿宋" w:eastAsia="仿宋" w:hAnsi="仿宋" w:hint="eastAsia"/>
          <w:sz w:val="48"/>
          <w:szCs w:val="48"/>
        </w:rPr>
        <w:t xml:space="preserve"> </w:t>
      </w:r>
      <w:r w:rsidRPr="004E32D2">
        <w:rPr>
          <w:rFonts w:ascii="仿宋" w:eastAsia="仿宋" w:hAnsi="仿宋" w:hint="eastAsia"/>
          <w:sz w:val="48"/>
          <w:szCs w:val="48"/>
        </w:rPr>
        <w:t>品</w:t>
      </w:r>
      <w:r w:rsidR="00292CA3">
        <w:rPr>
          <w:rFonts w:ascii="仿宋" w:eastAsia="仿宋" w:hAnsi="仿宋" w:hint="eastAsia"/>
          <w:sz w:val="48"/>
          <w:szCs w:val="48"/>
        </w:rPr>
        <w:t xml:space="preserve"> </w:t>
      </w:r>
      <w:r w:rsidRPr="004E32D2">
        <w:rPr>
          <w:rFonts w:ascii="仿宋" w:eastAsia="仿宋" w:hAnsi="仿宋" w:hint="eastAsia"/>
          <w:sz w:val="48"/>
          <w:szCs w:val="48"/>
        </w:rPr>
        <w:t xml:space="preserve"> 牌</w:t>
      </w:r>
    </w:p>
    <w:p w:rsidR="004E32D2" w:rsidRPr="004E32D2" w:rsidRDefault="004E32D2" w:rsidP="004E32D2">
      <w:pPr>
        <w:spacing w:line="600" w:lineRule="exact"/>
        <w:jc w:val="center"/>
        <w:rPr>
          <w:rFonts w:ascii="仿宋" w:eastAsia="仿宋" w:hAnsi="仿宋"/>
          <w:sz w:val="48"/>
          <w:szCs w:val="48"/>
        </w:rPr>
      </w:pPr>
      <w:r w:rsidRPr="004E32D2">
        <w:rPr>
          <w:rFonts w:ascii="仿宋" w:eastAsia="仿宋" w:hAnsi="仿宋" w:hint="eastAsia"/>
          <w:sz w:val="48"/>
          <w:szCs w:val="48"/>
        </w:rPr>
        <w:t>（工 业 类）</w:t>
      </w:r>
    </w:p>
    <w:p w:rsidR="004E32D2" w:rsidRPr="004E32D2" w:rsidRDefault="004E32D2" w:rsidP="004E32D2">
      <w:pPr>
        <w:spacing w:line="600" w:lineRule="exact"/>
        <w:jc w:val="center"/>
        <w:rPr>
          <w:rFonts w:ascii="仿宋" w:eastAsia="仿宋" w:hAnsi="仿宋"/>
          <w:sz w:val="48"/>
          <w:szCs w:val="48"/>
        </w:rPr>
      </w:pPr>
      <w:r w:rsidRPr="004E32D2">
        <w:rPr>
          <w:rFonts w:ascii="仿宋" w:eastAsia="仿宋" w:hAnsi="仿宋" w:hint="eastAsia"/>
          <w:sz w:val="48"/>
          <w:szCs w:val="48"/>
        </w:rPr>
        <w:t xml:space="preserve">申    请    </w:t>
      </w:r>
      <w:r w:rsidR="00982FDE">
        <w:rPr>
          <w:rFonts w:ascii="仿宋" w:eastAsia="仿宋" w:hAnsi="仿宋" w:hint="eastAsia"/>
          <w:sz w:val="48"/>
          <w:szCs w:val="48"/>
        </w:rPr>
        <w:t>书</w:t>
      </w:r>
    </w:p>
    <w:p w:rsidR="004E32D2" w:rsidRDefault="004E32D2" w:rsidP="004E32D2">
      <w:pPr>
        <w:spacing w:line="600" w:lineRule="exact"/>
        <w:jc w:val="center"/>
        <w:rPr>
          <w:rFonts w:ascii="仿宋_GB2312" w:eastAsia="仿宋_GB2312"/>
          <w:sz w:val="48"/>
          <w:szCs w:val="48"/>
        </w:rPr>
      </w:pPr>
    </w:p>
    <w:p w:rsidR="004E32D2" w:rsidRPr="0037407D" w:rsidRDefault="004E32D2" w:rsidP="004E32D2">
      <w:pPr>
        <w:spacing w:line="600" w:lineRule="exact"/>
        <w:jc w:val="center"/>
        <w:rPr>
          <w:rFonts w:ascii="仿宋_GB2312" w:eastAsia="仿宋_GB2312"/>
          <w:sz w:val="48"/>
          <w:szCs w:val="48"/>
        </w:rPr>
      </w:pPr>
    </w:p>
    <w:p w:rsidR="004E32D2" w:rsidRDefault="004E32D2" w:rsidP="004E32D2">
      <w:pPr>
        <w:spacing w:line="600" w:lineRule="exact"/>
        <w:rPr>
          <w:rFonts w:ascii="仿宋" w:eastAsia="仿宋" w:hAnsi="仿宋"/>
          <w:sz w:val="32"/>
          <w:szCs w:val="32"/>
          <w:u w:val="single"/>
        </w:rPr>
      </w:pPr>
      <w:r w:rsidRPr="0037407D">
        <w:rPr>
          <w:rFonts w:ascii="仿宋_GB2312" w:eastAsia="仿宋_GB2312" w:hint="eastAsia"/>
        </w:rPr>
        <w:t xml:space="preserve">     </w:t>
      </w:r>
      <w:r w:rsidRPr="004E32D2"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  </w:t>
      </w:r>
      <w:r w:rsidRPr="004E32D2"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>申报</w:t>
      </w:r>
      <w:r w:rsidRPr="004E32D2">
        <w:rPr>
          <w:rFonts w:ascii="仿宋" w:eastAsia="仿宋" w:hAnsi="仿宋" w:hint="eastAsia"/>
          <w:sz w:val="32"/>
          <w:szCs w:val="32"/>
        </w:rPr>
        <w:t>企业</w:t>
      </w:r>
      <w:r w:rsidR="00674880">
        <w:rPr>
          <w:rFonts w:ascii="仿宋" w:eastAsia="仿宋" w:hAnsi="仿宋" w:hint="eastAsia"/>
          <w:sz w:val="32"/>
          <w:szCs w:val="32"/>
        </w:rPr>
        <w:t>（加盖公章）</w:t>
      </w:r>
      <w:r w:rsidRPr="004E32D2">
        <w:rPr>
          <w:rFonts w:ascii="仿宋" w:eastAsia="仿宋" w:hAnsi="仿宋" w:hint="eastAsia"/>
          <w:sz w:val="32"/>
          <w:szCs w:val="32"/>
        </w:rPr>
        <w:t>：</w:t>
      </w:r>
      <w:r w:rsidRPr="004E32D2">
        <w:rPr>
          <w:rFonts w:ascii="仿宋" w:eastAsia="仿宋" w:hAnsi="仿宋" w:hint="eastAsia"/>
          <w:sz w:val="32"/>
          <w:szCs w:val="32"/>
          <w:u w:val="single"/>
        </w:rPr>
        <w:t xml:space="preserve">                       </w:t>
      </w:r>
    </w:p>
    <w:p w:rsidR="004E32D2" w:rsidRDefault="004E32D2" w:rsidP="004E32D2">
      <w:pPr>
        <w:spacing w:line="600" w:lineRule="exact"/>
        <w:rPr>
          <w:rFonts w:ascii="仿宋" w:eastAsia="仿宋" w:hAnsi="仿宋"/>
          <w:sz w:val="32"/>
          <w:szCs w:val="32"/>
          <w:u w:val="single"/>
        </w:rPr>
      </w:pPr>
    </w:p>
    <w:p w:rsidR="004E32D2" w:rsidRDefault="004E32D2" w:rsidP="004E32D2">
      <w:pPr>
        <w:spacing w:line="600" w:lineRule="exact"/>
        <w:ind w:firstLineChars="350" w:firstLine="112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申报</w:t>
      </w:r>
      <w:r w:rsidRPr="004E32D2">
        <w:rPr>
          <w:rFonts w:ascii="仿宋" w:eastAsia="仿宋" w:hAnsi="仿宋" w:hint="eastAsia"/>
          <w:sz w:val="32"/>
          <w:szCs w:val="32"/>
        </w:rPr>
        <w:t>品牌：</w:t>
      </w:r>
      <w:r w:rsidRPr="004E32D2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</w:t>
      </w:r>
    </w:p>
    <w:p w:rsidR="00C079EB" w:rsidRDefault="00C079EB" w:rsidP="004E32D2">
      <w:pPr>
        <w:spacing w:line="600" w:lineRule="exact"/>
        <w:ind w:firstLineChars="350" w:firstLine="1120"/>
        <w:rPr>
          <w:rFonts w:ascii="仿宋" w:eastAsia="仿宋" w:hAnsi="仿宋"/>
          <w:sz w:val="32"/>
          <w:szCs w:val="32"/>
          <w:u w:val="single"/>
        </w:rPr>
      </w:pPr>
    </w:p>
    <w:p w:rsidR="00C079EB" w:rsidRDefault="00C079EB" w:rsidP="00C079EB">
      <w:pPr>
        <w:spacing w:line="600" w:lineRule="exact"/>
        <w:ind w:firstLineChars="350" w:firstLine="1120"/>
        <w:rPr>
          <w:rFonts w:ascii="仿宋" w:eastAsia="仿宋" w:hAnsi="仿宋"/>
          <w:sz w:val="32"/>
          <w:szCs w:val="32"/>
          <w:u w:val="single"/>
        </w:rPr>
      </w:pPr>
      <w:r>
        <w:rPr>
          <w:rFonts w:ascii="仿宋" w:eastAsia="仿宋" w:hAnsi="仿宋" w:hint="eastAsia"/>
          <w:sz w:val="32"/>
          <w:szCs w:val="32"/>
        </w:rPr>
        <w:t>申报产品</w:t>
      </w:r>
      <w:r w:rsidRPr="004E32D2">
        <w:rPr>
          <w:rFonts w:ascii="仿宋" w:eastAsia="仿宋" w:hAnsi="仿宋" w:hint="eastAsia"/>
          <w:sz w:val="32"/>
          <w:szCs w:val="32"/>
        </w:rPr>
        <w:t>：</w:t>
      </w:r>
      <w:r w:rsidRPr="004E32D2">
        <w:rPr>
          <w:rFonts w:ascii="仿宋" w:eastAsia="仿宋" w:hAnsi="仿宋" w:hint="eastAsia"/>
          <w:sz w:val="32"/>
          <w:szCs w:val="32"/>
          <w:u w:val="single"/>
        </w:rPr>
        <w:t xml:space="preserve">                          </w:t>
      </w:r>
    </w:p>
    <w:p w:rsidR="004E32D2" w:rsidRDefault="004E32D2" w:rsidP="004E32D2">
      <w:pPr>
        <w:spacing w:line="600" w:lineRule="exact"/>
        <w:ind w:firstLineChars="350" w:firstLine="1120"/>
        <w:rPr>
          <w:rFonts w:ascii="仿宋" w:eastAsia="仿宋" w:hAnsi="仿宋"/>
          <w:sz w:val="32"/>
          <w:szCs w:val="32"/>
          <w:u w:val="single"/>
        </w:rPr>
      </w:pPr>
    </w:p>
    <w:p w:rsidR="004E32D2" w:rsidRPr="004E32D2" w:rsidRDefault="004E32D2" w:rsidP="004E32D2">
      <w:pPr>
        <w:spacing w:line="600" w:lineRule="exact"/>
        <w:rPr>
          <w:rFonts w:ascii="仿宋" w:eastAsia="仿宋" w:hAnsi="仿宋"/>
          <w:sz w:val="32"/>
          <w:szCs w:val="32"/>
        </w:rPr>
      </w:pPr>
      <w:r w:rsidRPr="004E32D2">
        <w:rPr>
          <w:rFonts w:ascii="仿宋" w:eastAsia="仿宋" w:hAnsi="仿宋" w:hint="eastAsia"/>
          <w:sz w:val="32"/>
          <w:szCs w:val="32"/>
        </w:rPr>
        <w:t xml:space="preserve">       企业所在地：</w:t>
      </w:r>
      <w:r w:rsidRPr="004E32D2">
        <w:rPr>
          <w:rFonts w:ascii="仿宋" w:eastAsia="仿宋" w:hAnsi="仿宋" w:hint="eastAsia"/>
          <w:sz w:val="32"/>
          <w:szCs w:val="32"/>
          <w:u w:val="single"/>
        </w:rPr>
        <w:t xml:space="preserve">                     </w:t>
      </w:r>
      <w:r w:rsidRPr="004E32D2">
        <w:rPr>
          <w:rFonts w:ascii="仿宋" w:eastAsia="仿宋" w:hAnsi="仿宋" w:hint="eastAsia"/>
          <w:sz w:val="32"/>
          <w:szCs w:val="32"/>
        </w:rPr>
        <w:t>市</w:t>
      </w: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  <w:r w:rsidRPr="004E32D2">
        <w:rPr>
          <w:rFonts w:ascii="仿宋" w:eastAsia="仿宋" w:hAnsi="仿宋" w:hint="eastAsia"/>
          <w:sz w:val="32"/>
          <w:szCs w:val="32"/>
        </w:rPr>
        <w:t>填表日期        年       月</w:t>
      </w: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p w:rsidR="004E32D2" w:rsidRDefault="004E32D2" w:rsidP="004E32D2">
      <w:pPr>
        <w:spacing w:line="600" w:lineRule="exact"/>
        <w:jc w:val="center"/>
        <w:rPr>
          <w:rFonts w:ascii="仿宋" w:eastAsia="仿宋" w:hAnsi="仿宋"/>
          <w:sz w:val="32"/>
          <w:szCs w:val="32"/>
        </w:rPr>
      </w:pP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48"/>
        <w:gridCol w:w="2868"/>
        <w:gridCol w:w="1853"/>
        <w:gridCol w:w="2838"/>
      </w:tblGrid>
      <w:tr w:rsidR="00A02BEF" w:rsidTr="000B018F">
        <w:trPr>
          <w:jc w:val="center"/>
        </w:trPr>
        <w:tc>
          <w:tcPr>
            <w:tcW w:w="9807" w:type="dxa"/>
            <w:gridSpan w:val="4"/>
            <w:tcBorders>
              <w:tl2br w:val="nil"/>
              <w:tr2bl w:val="nil"/>
            </w:tcBorders>
            <w:vAlign w:val="center"/>
          </w:tcPr>
          <w:p w:rsidR="00A02BEF" w:rsidRDefault="00A02BEF" w:rsidP="00A02BEF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292CA3">
              <w:rPr>
                <w:rFonts w:ascii="仿宋" w:eastAsia="仿宋" w:hAnsi="仿宋" w:cs="仿宋_GB2312" w:hint="eastAsia"/>
                <w:sz w:val="28"/>
                <w:szCs w:val="28"/>
              </w:rPr>
              <w:lastRenderedPageBreak/>
              <w:t>一、基本</w:t>
            </w:r>
            <w:r>
              <w:rPr>
                <w:rFonts w:ascii="仿宋" w:eastAsia="仿宋" w:hAnsi="仿宋" w:cs="仿宋_GB2312" w:hint="eastAsia"/>
                <w:sz w:val="28"/>
                <w:szCs w:val="28"/>
              </w:rPr>
              <w:t>信息表</w:t>
            </w:r>
          </w:p>
        </w:tc>
      </w:tr>
      <w:tr w:rsidR="00292CA3" w:rsidTr="00581FC2">
        <w:trPr>
          <w:trHeight w:val="915"/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申报企业名称</w:t>
            </w:r>
          </w:p>
        </w:tc>
        <w:tc>
          <w:tcPr>
            <w:tcW w:w="7559" w:type="dxa"/>
            <w:gridSpan w:val="3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581FC2">
        <w:trPr>
          <w:trHeight w:val="984"/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 w:rsidP="004E32D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地址</w:t>
            </w:r>
          </w:p>
        </w:tc>
        <w:tc>
          <w:tcPr>
            <w:tcW w:w="7559" w:type="dxa"/>
            <w:gridSpan w:val="3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581FC2">
        <w:trPr>
          <w:trHeight w:val="983"/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统一社会信用代码</w:t>
            </w:r>
          </w:p>
        </w:tc>
        <w:tc>
          <w:tcPr>
            <w:tcW w:w="286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853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法定代表人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0B018F">
        <w:trPr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868" w:type="dxa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853" w:type="dxa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职务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292CA3" w:rsidRDefault="00292CA3" w:rsidP="004F42E9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0B018F">
        <w:trPr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办公电话</w:t>
            </w:r>
          </w:p>
        </w:tc>
        <w:tc>
          <w:tcPr>
            <w:tcW w:w="286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853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手机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0B018F">
        <w:trPr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286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853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QQ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292CA3" w:rsidTr="00581FC2">
        <w:trPr>
          <w:trHeight w:val="1068"/>
          <w:jc w:val="center"/>
        </w:trPr>
        <w:tc>
          <w:tcPr>
            <w:tcW w:w="2248" w:type="dxa"/>
            <w:tcBorders>
              <w:tl2br w:val="nil"/>
              <w:tr2bl w:val="nil"/>
            </w:tcBorders>
            <w:vAlign w:val="center"/>
          </w:tcPr>
          <w:p w:rsidR="00292CA3" w:rsidRDefault="00292CA3" w:rsidP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申报品牌</w:t>
            </w:r>
            <w:r w:rsidR="00581FC2">
              <w:rPr>
                <w:rFonts w:ascii="仿宋" w:eastAsia="仿宋" w:hAnsi="仿宋" w:cs="仿宋_GB2312" w:hint="eastAsia"/>
                <w:sz w:val="28"/>
                <w:szCs w:val="28"/>
              </w:rPr>
              <w:t>（商标）</w:t>
            </w:r>
          </w:p>
        </w:tc>
        <w:tc>
          <w:tcPr>
            <w:tcW w:w="286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853" w:type="dxa"/>
            <w:tcBorders>
              <w:tl2br w:val="nil"/>
              <w:tr2bl w:val="nil"/>
            </w:tcBorders>
            <w:vAlign w:val="center"/>
          </w:tcPr>
          <w:p w:rsidR="00292CA3" w:rsidRDefault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申报产品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292CA3" w:rsidRDefault="00292CA3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581FC2" w:rsidTr="008874BF">
        <w:trPr>
          <w:trHeight w:val="828"/>
          <w:jc w:val="center"/>
        </w:trPr>
        <w:tc>
          <w:tcPr>
            <w:tcW w:w="6969" w:type="dxa"/>
            <w:gridSpan w:val="3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申报企业上一年度主营业务收入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hanging="2"/>
              <w:jc w:val="righ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万元</w:t>
            </w:r>
          </w:p>
        </w:tc>
      </w:tr>
      <w:tr w:rsidR="00581FC2" w:rsidTr="008874BF">
        <w:trPr>
          <w:trHeight w:val="854"/>
          <w:jc w:val="center"/>
        </w:trPr>
        <w:tc>
          <w:tcPr>
            <w:tcW w:w="6969" w:type="dxa"/>
            <w:gridSpan w:val="3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申报企业上一年度末</w:t>
            </w:r>
            <w:r w:rsidRPr="00581FC2">
              <w:rPr>
                <w:rFonts w:ascii="仿宋" w:eastAsia="仿宋" w:hAnsi="仿宋" w:cs="仿宋_GB2312" w:hint="eastAsia"/>
                <w:sz w:val="28"/>
                <w:szCs w:val="28"/>
              </w:rPr>
              <w:t>资产总额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hanging="2"/>
              <w:jc w:val="righ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万元</w:t>
            </w:r>
          </w:p>
        </w:tc>
      </w:tr>
      <w:tr w:rsidR="00581FC2" w:rsidTr="008874BF">
        <w:trPr>
          <w:trHeight w:val="839"/>
          <w:jc w:val="center"/>
        </w:trPr>
        <w:tc>
          <w:tcPr>
            <w:tcW w:w="6969" w:type="dxa"/>
            <w:gridSpan w:val="3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申报企业上一年度纳税额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hanging="2"/>
              <w:jc w:val="righ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万元</w:t>
            </w:r>
          </w:p>
        </w:tc>
      </w:tr>
      <w:tr w:rsidR="00581FC2" w:rsidTr="008874BF">
        <w:trPr>
          <w:trHeight w:val="836"/>
          <w:jc w:val="center"/>
        </w:trPr>
        <w:tc>
          <w:tcPr>
            <w:tcW w:w="6969" w:type="dxa"/>
            <w:gridSpan w:val="3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申报产品上一年度销售额</w:t>
            </w:r>
          </w:p>
        </w:tc>
        <w:tc>
          <w:tcPr>
            <w:tcW w:w="2838" w:type="dxa"/>
            <w:tcBorders>
              <w:tl2br w:val="nil"/>
              <w:tr2bl w:val="nil"/>
            </w:tcBorders>
            <w:vAlign w:val="center"/>
          </w:tcPr>
          <w:p w:rsidR="00581FC2" w:rsidRDefault="00581FC2" w:rsidP="00581FC2">
            <w:pPr>
              <w:tabs>
                <w:tab w:val="left" w:pos="540"/>
              </w:tabs>
              <w:ind w:leftChars="-64" w:left="-132" w:hanging="2"/>
              <w:jc w:val="right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万元</w:t>
            </w:r>
          </w:p>
        </w:tc>
      </w:tr>
    </w:tbl>
    <w:p w:rsidR="000B018F" w:rsidRDefault="000B018F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</w:pPr>
    </w:p>
    <w:p w:rsidR="00581FC2" w:rsidRDefault="00581FC2">
      <w:pPr>
        <w:widowControl/>
        <w:jc w:val="left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/>
          <w:sz w:val="28"/>
          <w:szCs w:val="28"/>
        </w:rPr>
        <w:lastRenderedPageBreak/>
        <w:br w:type="page"/>
      </w:r>
    </w:p>
    <w:tbl>
      <w:tblPr>
        <w:tblStyle w:val="a9"/>
        <w:tblW w:w="0" w:type="auto"/>
        <w:tblInd w:w="-132" w:type="dxa"/>
        <w:tblLook w:val="04A0"/>
      </w:tblPr>
      <w:tblGrid>
        <w:gridCol w:w="9286"/>
      </w:tblGrid>
      <w:tr w:rsidR="00581FC2" w:rsidTr="00581FC2">
        <w:tc>
          <w:tcPr>
            <w:tcW w:w="9286" w:type="dxa"/>
          </w:tcPr>
          <w:p w:rsidR="00581FC2" w:rsidRDefault="00581FC2" w:rsidP="00581FC2">
            <w:pPr>
              <w:tabs>
                <w:tab w:val="left" w:pos="540"/>
              </w:tabs>
              <w:ind w:rightChars="-50" w:right="-105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>
              <w:rPr>
                <w:rFonts w:ascii="仿宋" w:eastAsia="仿宋" w:hAnsi="仿宋" w:cs="仿宋_GB2312" w:hint="eastAsia"/>
                <w:b/>
                <w:sz w:val="28"/>
                <w:szCs w:val="28"/>
              </w:rPr>
              <w:t>二、</w:t>
            </w:r>
            <w:r w:rsidRPr="00581FC2">
              <w:rPr>
                <w:rFonts w:ascii="仿宋" w:eastAsia="仿宋" w:hAnsi="仿宋" w:cs="仿宋_GB2312" w:hint="eastAsia"/>
                <w:sz w:val="28"/>
                <w:szCs w:val="28"/>
              </w:rPr>
              <w:t>申报企业、品牌、产品简介(2000字以内)</w:t>
            </w:r>
          </w:p>
        </w:tc>
      </w:tr>
      <w:tr w:rsidR="00581FC2" w:rsidTr="00581FC2">
        <w:trPr>
          <w:trHeight w:val="13247"/>
        </w:trPr>
        <w:tc>
          <w:tcPr>
            <w:tcW w:w="9286" w:type="dxa"/>
          </w:tcPr>
          <w:p w:rsidR="00581FC2" w:rsidRDefault="00581FC2" w:rsidP="00A02BEF">
            <w:pPr>
              <w:tabs>
                <w:tab w:val="left" w:pos="540"/>
              </w:tabs>
              <w:ind w:rightChars="-50" w:right="-105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</w:tbl>
    <w:p w:rsidR="00581FC2" w:rsidRDefault="00581FC2" w:rsidP="00A02BEF">
      <w:pPr>
        <w:tabs>
          <w:tab w:val="left" w:pos="540"/>
        </w:tabs>
        <w:ind w:leftChars="-64" w:left="-132" w:rightChars="-50" w:right="-105" w:hanging="2"/>
        <w:jc w:val="center"/>
        <w:rPr>
          <w:rFonts w:ascii="仿宋" w:eastAsia="仿宋" w:hAnsi="仿宋" w:cs="仿宋_GB2312"/>
          <w:sz w:val="28"/>
          <w:szCs w:val="28"/>
        </w:rPr>
        <w:sectPr w:rsidR="00581FC2" w:rsidSect="00EE2E4B">
          <w:headerReference w:type="default" r:id="rId7"/>
          <w:footerReference w:type="default" r:id="rId8"/>
          <w:pgSz w:w="11906" w:h="16838"/>
          <w:pgMar w:top="1418" w:right="1418" w:bottom="1418" w:left="1418" w:header="851" w:footer="851" w:gutter="0"/>
          <w:cols w:space="425"/>
          <w:titlePg/>
          <w:docGrid w:type="lines" w:linePitch="312"/>
        </w:sectPr>
      </w:pPr>
    </w:p>
    <w:tbl>
      <w:tblPr>
        <w:tblW w:w="935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701"/>
        <w:gridCol w:w="1560"/>
        <w:gridCol w:w="6095"/>
      </w:tblGrid>
      <w:tr w:rsidR="00A02BEF" w:rsidRPr="00590F7E" w:rsidTr="000B018F">
        <w:trPr>
          <w:cantSplit/>
          <w:tblHeader/>
        </w:trPr>
        <w:tc>
          <w:tcPr>
            <w:tcW w:w="9356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A02BEF" w:rsidRPr="00590F7E" w:rsidRDefault="00581FC2" w:rsidP="000B018F">
            <w:pPr>
              <w:tabs>
                <w:tab w:val="left" w:pos="540"/>
              </w:tabs>
              <w:ind w:leftChars="-64" w:left="-132" w:rightChars="-50" w:right="-105" w:hanging="2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ascii="仿宋" w:eastAsia="仿宋" w:hAnsi="仿宋" w:cs="仿宋_GB2312" w:hint="eastAsia"/>
                <w:sz w:val="28"/>
                <w:szCs w:val="28"/>
              </w:rPr>
              <w:t>三</w:t>
            </w:r>
            <w:r w:rsidR="00A02BEF" w:rsidRPr="00A02BEF">
              <w:rPr>
                <w:rFonts w:ascii="仿宋" w:eastAsia="仿宋" w:hAnsi="仿宋" w:cs="仿宋_GB2312" w:hint="eastAsia"/>
                <w:sz w:val="28"/>
                <w:szCs w:val="28"/>
              </w:rPr>
              <w:t>、</w:t>
            </w:r>
            <w:r w:rsidR="000B018F">
              <w:rPr>
                <w:rFonts w:ascii="仿宋" w:eastAsia="仿宋" w:hAnsi="仿宋" w:cs="仿宋_GB2312" w:hint="eastAsia"/>
                <w:sz w:val="28"/>
                <w:szCs w:val="28"/>
              </w:rPr>
              <w:t>综合</w:t>
            </w:r>
            <w:r w:rsidR="00A02BEF" w:rsidRPr="00A02BEF">
              <w:rPr>
                <w:rFonts w:ascii="仿宋" w:eastAsia="仿宋" w:hAnsi="仿宋" w:cs="仿宋_GB2312" w:hint="eastAsia"/>
                <w:sz w:val="28"/>
                <w:szCs w:val="28"/>
              </w:rPr>
              <w:t>评价表</w:t>
            </w:r>
            <w:r w:rsidR="008E2361">
              <w:rPr>
                <w:rFonts w:ascii="仿宋" w:eastAsia="仿宋" w:hAnsi="仿宋" w:cs="仿宋_GB2312" w:hint="eastAsia"/>
                <w:sz w:val="28"/>
                <w:szCs w:val="28"/>
              </w:rPr>
              <w:t>（请按照《卓越质量品牌评价体系》中的评分指标填写本表）</w:t>
            </w:r>
          </w:p>
        </w:tc>
      </w:tr>
      <w:tr w:rsidR="00A02BEF" w:rsidRPr="00590F7E" w:rsidTr="00357CA3">
        <w:trPr>
          <w:cantSplit/>
          <w:tblHeader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</w:tcPr>
          <w:p w:rsidR="00A02BEF" w:rsidRPr="00590F7E" w:rsidRDefault="00A02BEF" w:rsidP="004F42E9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一级评价指标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8" w:space="0" w:color="auto"/>
            </w:tcBorders>
          </w:tcPr>
          <w:p w:rsidR="00A02BEF" w:rsidRPr="00590F7E" w:rsidRDefault="00A02BEF" w:rsidP="004F42E9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二级评价指标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A02BEF" w:rsidRPr="00590F7E" w:rsidRDefault="000B018F" w:rsidP="00A02BEF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>
              <w:rPr>
                <w:rFonts w:eastAsia="宋体" w:hAnsi="宋体" w:cs="Times New Roman" w:hint="eastAsia"/>
                <w:sz w:val="18"/>
                <w:szCs w:val="18"/>
              </w:rPr>
              <w:t>企业</w:t>
            </w:r>
            <w:r w:rsidR="00A02BEF">
              <w:rPr>
                <w:rFonts w:eastAsia="宋体" w:hAnsi="宋体" w:cs="Times New Roman" w:hint="eastAsia"/>
                <w:sz w:val="18"/>
                <w:szCs w:val="18"/>
              </w:rPr>
              <w:t>情况</w:t>
            </w:r>
          </w:p>
        </w:tc>
      </w:tr>
      <w:tr w:rsidR="00A02BEF" w:rsidRPr="00590F7E" w:rsidTr="00357CA3">
        <w:trPr>
          <w:cantSplit/>
          <w:trHeight w:val="1032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02BEF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一、品牌</w:t>
            </w:r>
            <w:r>
              <w:rPr>
                <w:rFonts w:eastAsia="宋体" w:hAnsi="宋体" w:cs="Times New Roman" w:hint="eastAsia"/>
                <w:sz w:val="18"/>
                <w:szCs w:val="18"/>
              </w:rPr>
              <w:t>资质</w:t>
            </w: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荣誉</w:t>
            </w:r>
          </w:p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质量奖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778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名牌产品</w:t>
            </w:r>
            <w:r w:rsidRPr="00590F7E">
              <w:rPr>
                <w:rFonts w:eastAsia="宋体" w:hAnsi="宋体" w:cs="Arial" w:hint="eastAsia"/>
                <w:sz w:val="18"/>
                <w:szCs w:val="18"/>
              </w:rPr>
              <w:t>认定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Arial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32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357CA3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>
              <w:rPr>
                <w:rFonts w:eastAsia="宋体" w:hAnsi="宋体" w:cs="Times New Roman" w:hint="eastAsia"/>
                <w:sz w:val="18"/>
                <w:szCs w:val="18"/>
              </w:rPr>
              <w:t>商标品牌</w:t>
            </w:r>
            <w:r w:rsidR="00A02BEF" w:rsidRPr="00590F7E">
              <w:rPr>
                <w:rFonts w:eastAsia="宋体" w:hAnsi="宋体" w:cs="Arial" w:hint="eastAsia"/>
                <w:sz w:val="18"/>
                <w:szCs w:val="18"/>
              </w:rPr>
              <w:t>认定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Arial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7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0B018F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752946">
              <w:rPr>
                <w:rFonts w:eastAsia="宋体" w:hAnsi="宋体" w:cs="宋体" w:hint="eastAsia"/>
                <w:sz w:val="18"/>
                <w:szCs w:val="18"/>
              </w:rPr>
              <w:t>第三方品牌认证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9E450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二、</w:t>
            </w:r>
            <w:r w:rsidRPr="00590F7E">
              <w:rPr>
                <w:rFonts w:eastAsia="宋体" w:hAnsi="宋体" w:cs="宋体" w:hint="eastAsia"/>
                <w:sz w:val="18"/>
                <w:szCs w:val="18"/>
              </w:rPr>
              <w:t>市场</w:t>
            </w: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质量信用</w:t>
            </w: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590F7E">
              <w:rPr>
                <w:rFonts w:eastAsia="宋体" w:hAnsi="宋体" w:cs="宋体" w:hint="eastAsia"/>
                <w:sz w:val="18"/>
                <w:szCs w:val="18"/>
              </w:rPr>
              <w:t>守合同重信用企业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590F7E">
              <w:rPr>
                <w:rFonts w:eastAsia="宋体" w:hAnsi="宋体" w:cs="宋体" w:hint="eastAsia"/>
                <w:sz w:val="18"/>
                <w:szCs w:val="18"/>
              </w:rPr>
              <w:t>市场质量信用评价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590F7E">
              <w:rPr>
                <w:rFonts w:eastAsia="宋体" w:hAnsi="宋体" w:cs="宋体" w:hint="eastAsia"/>
                <w:sz w:val="18"/>
                <w:szCs w:val="18"/>
              </w:rPr>
              <w:t>用户满意企业认定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590F7E">
              <w:rPr>
                <w:rFonts w:eastAsia="宋体" w:hAnsi="宋体" w:cs="宋体" w:hint="eastAsia"/>
                <w:sz w:val="18"/>
                <w:szCs w:val="18"/>
              </w:rPr>
              <w:t>用户满意品牌认定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590F7E">
              <w:rPr>
                <w:rFonts w:eastAsia="宋体" w:hAnsi="宋体" w:cs="宋体" w:hint="eastAsia"/>
                <w:sz w:val="18"/>
                <w:szCs w:val="18"/>
              </w:rPr>
              <w:t>用户满意产品认定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A02BEF">
              <w:rPr>
                <w:rFonts w:eastAsia="宋体" w:hAnsi="宋体" w:cs="宋体" w:hint="eastAsia"/>
                <w:sz w:val="18"/>
                <w:szCs w:val="18"/>
              </w:rPr>
              <w:t>第三方</w:t>
            </w:r>
            <w:r w:rsidRPr="00590F7E">
              <w:rPr>
                <w:rFonts w:eastAsia="宋体" w:hAnsi="宋体" w:cs="宋体" w:hint="eastAsia"/>
                <w:sz w:val="18"/>
                <w:szCs w:val="18"/>
              </w:rPr>
              <w:t>用户满意度调查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开展情况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590F7E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9E450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三、产品质量水平</w:t>
            </w:r>
          </w:p>
        </w:tc>
        <w:tc>
          <w:tcPr>
            <w:tcW w:w="1560" w:type="dxa"/>
            <w:vAlign w:val="center"/>
          </w:tcPr>
          <w:p w:rsidR="00AE237C" w:rsidRPr="00590F7E" w:rsidRDefault="00AE237C" w:rsidP="000B018F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产品质量</w:t>
            </w:r>
            <w:r>
              <w:rPr>
                <w:rFonts w:eastAsia="宋体" w:hAnsi="宋体" w:cs="Times New Roman" w:hint="eastAsia"/>
                <w:sz w:val="18"/>
                <w:szCs w:val="18"/>
              </w:rPr>
              <w:t>第三方检测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报告获得情况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590F7E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采用国际标准标准评价</w:t>
            </w:r>
            <w:r w:rsidR="000B018F">
              <w:rPr>
                <w:rFonts w:eastAsia="宋体" w:hAnsi="宋体" w:cs="Times New Roman" w:hint="eastAsia"/>
                <w:sz w:val="18"/>
                <w:szCs w:val="18"/>
              </w:rPr>
              <w:t>证书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企业标准领跑者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产品认证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四、质量</w:t>
            </w:r>
            <w:r>
              <w:rPr>
                <w:rFonts w:eastAsia="宋体" w:hAnsi="宋体" w:cs="Times New Roman" w:hint="eastAsia"/>
                <w:sz w:val="18"/>
                <w:szCs w:val="18"/>
              </w:rPr>
              <w:t>管理</w:t>
            </w: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能力</w:t>
            </w:r>
          </w:p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0B018F">
            <w:pPr>
              <w:pStyle w:val="a6"/>
              <w:ind w:firstLineChars="0" w:firstLine="0"/>
              <w:jc w:val="center"/>
              <w:rPr>
                <w:rFonts w:eastAsia="宋体" w:hAnsi="宋体" w:cs="宋体"/>
                <w:sz w:val="18"/>
                <w:szCs w:val="18"/>
              </w:rPr>
            </w:pPr>
            <w:r w:rsidRPr="00AE237C">
              <w:rPr>
                <w:rFonts w:eastAsia="宋体" w:hAnsi="宋体" w:cs="宋体" w:hint="eastAsia"/>
                <w:sz w:val="18"/>
                <w:szCs w:val="18"/>
              </w:rPr>
              <w:t>卓越绩效管理模式导入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/>
                <w:sz w:val="18"/>
                <w:szCs w:val="18"/>
              </w:rPr>
              <w:t>标准化良好行为企业</w:t>
            </w:r>
            <w:r w:rsidRPr="00AE237C">
              <w:rPr>
                <w:rFonts w:eastAsia="宋体" w:hAnsi="宋体" w:cs="Arial" w:hint="eastAsia"/>
                <w:sz w:val="18"/>
                <w:szCs w:val="18"/>
              </w:rPr>
              <w:t>认定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515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质量管理体系认证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Style w:val="a8"/>
                <w:rFonts w:hAnsi="宋体" w:hint="eastAsia"/>
                <w:color w:val="auto"/>
                <w:u w:val="none"/>
              </w:rPr>
              <w:t>测量管理体系</w:t>
            </w: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认证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C14BBE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C14BBE" w:rsidRPr="00590F7E" w:rsidRDefault="00C14BBE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C14BBE" w:rsidRPr="00AE237C" w:rsidRDefault="00C14BBE" w:rsidP="007C4AE5">
            <w:pPr>
              <w:pStyle w:val="a6"/>
              <w:ind w:firstLineChars="0" w:firstLine="0"/>
              <w:jc w:val="center"/>
              <w:rPr>
                <w:rStyle w:val="a8"/>
                <w:rFonts w:hAnsi="宋体"/>
                <w:color w:val="auto"/>
                <w:u w:val="none"/>
              </w:rPr>
            </w:pPr>
            <w:r>
              <w:rPr>
                <w:rFonts w:eastAsia="宋体" w:hAnsi="宋体" w:cs="Times New Roman" w:hint="eastAsia"/>
                <w:sz w:val="18"/>
                <w:szCs w:val="18"/>
              </w:rPr>
              <w:t>售后服务认证</w:t>
            </w:r>
            <w:r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C14BBE" w:rsidRPr="00AE237C" w:rsidRDefault="00C14BBE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E237C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E237C" w:rsidRPr="00590F7E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E237C" w:rsidRPr="00AE237C" w:rsidRDefault="00AE237C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宋体" w:hint="eastAsia"/>
                <w:sz w:val="18"/>
                <w:szCs w:val="18"/>
              </w:rPr>
              <w:t>产品检测能力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E237C" w:rsidRPr="00AE237C" w:rsidRDefault="00AE237C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9E450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五、</w:t>
            </w:r>
            <w:r>
              <w:rPr>
                <w:rFonts w:eastAsia="宋体" w:hAnsi="宋体" w:cs="Times New Roman" w:hint="eastAsia"/>
                <w:sz w:val="18"/>
                <w:szCs w:val="18"/>
              </w:rPr>
              <w:t>质量</w:t>
            </w: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创新能力</w:t>
            </w: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专利奖励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标准化奖励</w:t>
            </w:r>
            <w:r w:rsidR="000B018F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科技奖励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8E236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标准制修订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Style w:val="a7"/>
                <w:rFonts w:eastAsia="宋体" w:hAnsi="宋体" w:cs="Times New Roman"/>
                <w:color w:val="auto"/>
                <w:sz w:val="18"/>
                <w:szCs w:val="18"/>
                <w:u w:val="none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研发机构能力</w:t>
            </w:r>
            <w:r w:rsidR="008E2361">
              <w:rPr>
                <w:rFonts w:eastAsia="宋体" w:hAnsi="宋体" w:cs="Times New Roman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制造能力提升</w:t>
            </w:r>
            <w:r w:rsidR="008E2361">
              <w:rPr>
                <w:rFonts w:eastAsia="宋体" w:hAnsi="宋体" w:cs="Times New Roman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宋体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高新技术企业认定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知识产权管理体系认证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技术创新成果</w:t>
            </w:r>
            <w:r w:rsidR="008E2361">
              <w:rPr>
                <w:rFonts w:eastAsia="宋体" w:hAnsi="宋体" w:cs="Times New Roman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9E450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590F7E">
              <w:rPr>
                <w:rFonts w:eastAsia="宋体" w:hAnsi="宋体" w:cs="Times New Roman" w:hint="eastAsia"/>
                <w:sz w:val="18"/>
                <w:szCs w:val="18"/>
              </w:rPr>
              <w:t>六、社会责任</w:t>
            </w:r>
            <w:r w:rsidRPr="00B21DBA">
              <w:rPr>
                <w:rFonts w:eastAsia="宋体" w:hAnsi="宋体" w:cs="Times New Roman" w:hint="eastAsia"/>
                <w:sz w:val="18"/>
                <w:szCs w:val="18"/>
              </w:rPr>
              <w:t>履行</w:t>
            </w: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社会责任体系</w:t>
            </w:r>
            <w:r w:rsidRPr="00AE237C">
              <w:rPr>
                <w:rFonts w:eastAsia="宋体" w:hAnsi="宋体" w:cs="Times New Roman"/>
                <w:sz w:val="18"/>
                <w:szCs w:val="18"/>
              </w:rPr>
              <w:t>认证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环境管理体系认证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职业健康安全管理体系认证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能源管理体系认证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Style w:val="a8"/>
                <w:rFonts w:hAnsi="宋体"/>
                <w:color w:val="auto"/>
                <w:u w:val="none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8E2361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清洁生产审核</w:t>
            </w:r>
            <w:r w:rsidR="008E2361">
              <w:rPr>
                <w:rFonts w:eastAsia="宋体" w:hAnsi="宋体" w:cs="Times New Roman" w:hint="eastAsia"/>
                <w:sz w:val="18"/>
                <w:szCs w:val="18"/>
              </w:rPr>
              <w:t>证书获得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  <w:tr w:rsidR="00A02BEF" w:rsidRPr="00590F7E" w:rsidTr="00357CA3">
        <w:trPr>
          <w:cantSplit/>
          <w:trHeight w:val="9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:rsidR="00A02BEF" w:rsidRPr="00590F7E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02BEF" w:rsidRPr="00AE237C" w:rsidRDefault="00A02BEF" w:rsidP="007C4AE5">
            <w:pPr>
              <w:pStyle w:val="a6"/>
              <w:ind w:firstLineChars="0" w:firstLine="0"/>
              <w:jc w:val="center"/>
              <w:rPr>
                <w:rFonts w:eastAsia="宋体" w:hAnsi="宋体" w:cs="Times New Roman"/>
                <w:sz w:val="18"/>
                <w:szCs w:val="18"/>
              </w:rPr>
            </w:pPr>
            <w:r w:rsidRPr="00AE237C">
              <w:rPr>
                <w:rFonts w:eastAsia="宋体" w:hAnsi="宋体" w:cs="Times New Roman" w:hint="eastAsia"/>
                <w:sz w:val="18"/>
                <w:szCs w:val="18"/>
              </w:rPr>
              <w:t>国家绿色制造认定</w:t>
            </w:r>
            <w:r w:rsidR="008E2361">
              <w:rPr>
                <w:rFonts w:eastAsia="宋体" w:hAnsi="宋体" w:cs="宋体" w:hint="eastAsia"/>
                <w:sz w:val="18"/>
                <w:szCs w:val="18"/>
              </w:rPr>
              <w:t>获得情况</w:t>
            </w:r>
          </w:p>
        </w:tc>
        <w:tc>
          <w:tcPr>
            <w:tcW w:w="6095" w:type="dxa"/>
            <w:tcBorders>
              <w:right w:val="single" w:sz="12" w:space="0" w:color="auto"/>
            </w:tcBorders>
          </w:tcPr>
          <w:p w:rsidR="00A02BEF" w:rsidRPr="00AE237C" w:rsidRDefault="00A02BEF" w:rsidP="007C4AE5">
            <w:pPr>
              <w:pStyle w:val="a6"/>
              <w:ind w:firstLineChars="0" w:firstLine="0"/>
              <w:rPr>
                <w:rFonts w:eastAsia="宋体" w:hAnsi="宋体" w:cs="Times New Roman"/>
                <w:sz w:val="18"/>
                <w:szCs w:val="18"/>
              </w:rPr>
            </w:pPr>
          </w:p>
        </w:tc>
      </w:tr>
    </w:tbl>
    <w:p w:rsidR="00C14BBE" w:rsidRDefault="00C14BBE" w:rsidP="008E2361">
      <w:pPr>
        <w:spacing w:line="360" w:lineRule="exact"/>
        <w:jc w:val="left"/>
        <w:rPr>
          <w:b/>
          <w:bCs/>
          <w:sz w:val="24"/>
          <w:szCs w:val="24"/>
        </w:rPr>
      </w:pPr>
    </w:p>
    <w:p w:rsidR="00C14BBE" w:rsidRDefault="00C14BBE">
      <w:pPr>
        <w:widowControl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E2361" w:rsidRDefault="00581FC2" w:rsidP="008E2361">
      <w:pPr>
        <w:rPr>
          <w:rFonts w:ascii="仿宋_GB2312" w:eastAsia="仿宋_GB2312" w:hAnsi="华文中宋"/>
          <w:b/>
          <w:sz w:val="36"/>
          <w:szCs w:val="36"/>
        </w:rPr>
      </w:pPr>
      <w:r>
        <w:rPr>
          <w:rFonts w:ascii="仿宋" w:eastAsia="仿宋" w:hAnsi="仿宋" w:cs="仿宋_GB2312" w:hint="eastAsia"/>
          <w:sz w:val="28"/>
          <w:szCs w:val="28"/>
        </w:rPr>
        <w:t>四</w:t>
      </w:r>
      <w:r w:rsidR="008E2361" w:rsidRPr="00A02BEF">
        <w:rPr>
          <w:rFonts w:ascii="仿宋" w:eastAsia="仿宋" w:hAnsi="仿宋" w:cs="仿宋_GB2312" w:hint="eastAsia"/>
          <w:sz w:val="28"/>
          <w:szCs w:val="28"/>
        </w:rPr>
        <w:t>、</w:t>
      </w:r>
      <w:r w:rsidR="008E2361">
        <w:rPr>
          <w:rFonts w:ascii="仿宋" w:eastAsia="仿宋" w:hAnsi="仿宋" w:cs="仿宋_GB2312" w:hint="eastAsia"/>
          <w:sz w:val="28"/>
          <w:szCs w:val="28"/>
        </w:rPr>
        <w:t>相关证明</w:t>
      </w:r>
      <w:r w:rsidR="008E2361" w:rsidRPr="008E2361">
        <w:rPr>
          <w:rFonts w:ascii="仿宋" w:eastAsia="仿宋" w:hAnsi="仿宋" w:cs="仿宋_GB2312" w:hint="eastAsia"/>
          <w:sz w:val="28"/>
          <w:szCs w:val="28"/>
        </w:rPr>
        <w:t>材料</w:t>
      </w:r>
    </w:p>
    <w:p w:rsidR="008E2361" w:rsidRPr="008E2361" w:rsidRDefault="008E2361" w:rsidP="008874BF">
      <w:pPr>
        <w:jc w:val="left"/>
        <w:rPr>
          <w:rFonts w:ascii="仿宋" w:eastAsia="仿宋" w:hAnsi="仿宋" w:cs="仿宋_GB2312"/>
          <w:sz w:val="28"/>
          <w:szCs w:val="28"/>
        </w:rPr>
      </w:pPr>
      <w:r w:rsidRPr="008E2361">
        <w:rPr>
          <w:rFonts w:ascii="仿宋" w:eastAsia="仿宋" w:hAnsi="仿宋" w:cs="仿宋_GB2312" w:hint="eastAsia"/>
          <w:sz w:val="28"/>
          <w:szCs w:val="28"/>
        </w:rPr>
        <w:t>（</w:t>
      </w:r>
      <w:r w:rsidR="009E4501">
        <w:rPr>
          <w:rFonts w:ascii="仿宋" w:eastAsia="仿宋" w:hAnsi="仿宋" w:cs="仿宋_GB2312" w:hint="eastAsia"/>
          <w:sz w:val="28"/>
          <w:szCs w:val="28"/>
        </w:rPr>
        <w:t>包括申报企业的营业执照、申报品牌的商标注册证书</w:t>
      </w:r>
      <w:r w:rsidR="00581FC2">
        <w:rPr>
          <w:rFonts w:ascii="仿宋" w:eastAsia="仿宋" w:hAnsi="仿宋" w:cs="仿宋_GB2312" w:hint="eastAsia"/>
          <w:sz w:val="28"/>
          <w:szCs w:val="28"/>
        </w:rPr>
        <w:t>、上一年度财务</w:t>
      </w:r>
      <w:r w:rsidR="008874BF">
        <w:rPr>
          <w:rFonts w:ascii="仿宋" w:eastAsia="仿宋" w:hAnsi="仿宋" w:cs="仿宋_GB2312" w:hint="eastAsia"/>
          <w:sz w:val="28"/>
          <w:szCs w:val="28"/>
        </w:rPr>
        <w:t>报告</w:t>
      </w:r>
      <w:r w:rsidR="009E4501">
        <w:rPr>
          <w:rFonts w:ascii="仿宋" w:eastAsia="仿宋" w:hAnsi="仿宋" w:cs="仿宋_GB2312" w:hint="eastAsia"/>
          <w:sz w:val="28"/>
          <w:szCs w:val="28"/>
        </w:rPr>
        <w:t>，以及按照《综合评价表》</w:t>
      </w:r>
      <w:r w:rsidRPr="008E2361">
        <w:rPr>
          <w:rFonts w:ascii="仿宋" w:eastAsia="仿宋" w:hAnsi="仿宋" w:cs="仿宋_GB2312" w:hint="eastAsia"/>
          <w:sz w:val="28"/>
          <w:szCs w:val="28"/>
        </w:rPr>
        <w:t>内容顺序编排</w:t>
      </w:r>
      <w:r w:rsidR="009E4501">
        <w:rPr>
          <w:rFonts w:ascii="仿宋" w:eastAsia="仿宋" w:hAnsi="仿宋" w:cs="仿宋_GB2312" w:hint="eastAsia"/>
          <w:sz w:val="28"/>
          <w:szCs w:val="28"/>
        </w:rPr>
        <w:t>的</w:t>
      </w:r>
      <w:r w:rsidRPr="008E2361">
        <w:rPr>
          <w:rFonts w:ascii="仿宋" w:eastAsia="仿宋" w:hAnsi="仿宋" w:cs="仿宋_GB2312" w:hint="eastAsia"/>
          <w:sz w:val="28"/>
          <w:szCs w:val="28"/>
        </w:rPr>
        <w:t>相关证明材料</w:t>
      </w:r>
      <w:r>
        <w:rPr>
          <w:rFonts w:ascii="仿宋" w:eastAsia="仿宋" w:hAnsi="仿宋" w:cs="仿宋_GB2312" w:hint="eastAsia"/>
          <w:sz w:val="28"/>
          <w:szCs w:val="28"/>
        </w:rPr>
        <w:t>，可以电子版形式提交</w:t>
      </w:r>
      <w:r w:rsidRPr="008E2361">
        <w:rPr>
          <w:rFonts w:ascii="仿宋" w:eastAsia="仿宋" w:hAnsi="仿宋" w:cs="仿宋_GB2312" w:hint="eastAsia"/>
          <w:sz w:val="28"/>
          <w:szCs w:val="28"/>
        </w:rPr>
        <w:t>）</w:t>
      </w:r>
    </w:p>
    <w:p w:rsidR="008E2361" w:rsidRPr="008E2361" w:rsidRDefault="008E2361" w:rsidP="008E2361">
      <w:pPr>
        <w:spacing w:line="360" w:lineRule="exact"/>
        <w:jc w:val="left"/>
        <w:rPr>
          <w:b/>
          <w:bCs/>
          <w:sz w:val="24"/>
          <w:szCs w:val="24"/>
        </w:rPr>
      </w:pPr>
    </w:p>
    <w:sectPr w:rsidR="008E2361" w:rsidRPr="008E2361" w:rsidSect="00EE2E4B">
      <w:pgSz w:w="11906" w:h="16838"/>
      <w:pgMar w:top="1418" w:right="1418" w:bottom="1418" w:left="1418" w:header="851" w:footer="851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E4B" w:rsidRDefault="00EE2E4B" w:rsidP="00EE2E4B">
      <w:r>
        <w:separator/>
      </w:r>
    </w:p>
  </w:endnote>
  <w:endnote w:type="continuationSeparator" w:id="1">
    <w:p w:rsidR="00EE2E4B" w:rsidRDefault="00EE2E4B" w:rsidP="00EE2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E4B" w:rsidRDefault="00C67148">
    <w:pPr>
      <w:pBdr>
        <w:top w:val="single" w:sz="4" w:space="1" w:color="auto"/>
      </w:pBdr>
      <w:tabs>
        <w:tab w:val="center" w:pos="4536"/>
        <w:tab w:val="right" w:pos="9072"/>
      </w:tabs>
      <w:wordWrap w:val="0"/>
      <w:jc w:val="right"/>
    </w:pPr>
    <w:r>
      <w:rPr>
        <w:color w:val="FF000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E4B" w:rsidRDefault="00EE2E4B" w:rsidP="00EE2E4B">
      <w:r>
        <w:separator/>
      </w:r>
    </w:p>
  </w:footnote>
  <w:footnote w:type="continuationSeparator" w:id="1">
    <w:p w:rsidR="00EE2E4B" w:rsidRDefault="00EE2E4B" w:rsidP="00EE2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E4B" w:rsidRDefault="00EE2E4B">
    <w:pPr>
      <w:pStyle w:val="a5"/>
      <w:pBdr>
        <w:bottom w:val="none" w:sz="0" w:space="0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2CEB"/>
    <w:rsid w:val="000541CE"/>
    <w:rsid w:val="00091EFF"/>
    <w:rsid w:val="000A7A51"/>
    <w:rsid w:val="000B018F"/>
    <w:rsid w:val="000D508A"/>
    <w:rsid w:val="00102667"/>
    <w:rsid w:val="00123D66"/>
    <w:rsid w:val="001247ED"/>
    <w:rsid w:val="0014304B"/>
    <w:rsid w:val="001D7025"/>
    <w:rsid w:val="002047C6"/>
    <w:rsid w:val="00220928"/>
    <w:rsid w:val="002362A6"/>
    <w:rsid w:val="002865C0"/>
    <w:rsid w:val="00292CA3"/>
    <w:rsid w:val="002A4867"/>
    <w:rsid w:val="002B5D8F"/>
    <w:rsid w:val="002D632A"/>
    <w:rsid w:val="002F7092"/>
    <w:rsid w:val="003109D9"/>
    <w:rsid w:val="00323862"/>
    <w:rsid w:val="003434C8"/>
    <w:rsid w:val="00345418"/>
    <w:rsid w:val="00351ABA"/>
    <w:rsid w:val="00357CA3"/>
    <w:rsid w:val="003C2AEB"/>
    <w:rsid w:val="004035D1"/>
    <w:rsid w:val="00412D3F"/>
    <w:rsid w:val="00442AF6"/>
    <w:rsid w:val="00484465"/>
    <w:rsid w:val="00491A74"/>
    <w:rsid w:val="004A4ABA"/>
    <w:rsid w:val="004E32D2"/>
    <w:rsid w:val="00565CB1"/>
    <w:rsid w:val="00581FC2"/>
    <w:rsid w:val="005969E2"/>
    <w:rsid w:val="005C2DA3"/>
    <w:rsid w:val="006001EF"/>
    <w:rsid w:val="006009D9"/>
    <w:rsid w:val="006156E3"/>
    <w:rsid w:val="00663526"/>
    <w:rsid w:val="00674880"/>
    <w:rsid w:val="00681864"/>
    <w:rsid w:val="00693F6E"/>
    <w:rsid w:val="00695E29"/>
    <w:rsid w:val="006F6433"/>
    <w:rsid w:val="00746C26"/>
    <w:rsid w:val="00777537"/>
    <w:rsid w:val="00780FBD"/>
    <w:rsid w:val="007F0B50"/>
    <w:rsid w:val="00803F15"/>
    <w:rsid w:val="0081258C"/>
    <w:rsid w:val="008140E0"/>
    <w:rsid w:val="00830CCD"/>
    <w:rsid w:val="00834388"/>
    <w:rsid w:val="008874BF"/>
    <w:rsid w:val="008E2361"/>
    <w:rsid w:val="009112A9"/>
    <w:rsid w:val="00921AD7"/>
    <w:rsid w:val="0093257E"/>
    <w:rsid w:val="009411EC"/>
    <w:rsid w:val="00966232"/>
    <w:rsid w:val="009725B3"/>
    <w:rsid w:val="00982FDE"/>
    <w:rsid w:val="00984221"/>
    <w:rsid w:val="00985450"/>
    <w:rsid w:val="009B42A7"/>
    <w:rsid w:val="009D3748"/>
    <w:rsid w:val="009E358D"/>
    <w:rsid w:val="009E4501"/>
    <w:rsid w:val="009E6031"/>
    <w:rsid w:val="00A02BEF"/>
    <w:rsid w:val="00A4268E"/>
    <w:rsid w:val="00A428EF"/>
    <w:rsid w:val="00A62600"/>
    <w:rsid w:val="00A843F4"/>
    <w:rsid w:val="00AE237C"/>
    <w:rsid w:val="00B10E56"/>
    <w:rsid w:val="00B3195A"/>
    <w:rsid w:val="00B44302"/>
    <w:rsid w:val="00B473D2"/>
    <w:rsid w:val="00B57C74"/>
    <w:rsid w:val="00B92464"/>
    <w:rsid w:val="00BA0D14"/>
    <w:rsid w:val="00BA104D"/>
    <w:rsid w:val="00BB5346"/>
    <w:rsid w:val="00BC4B24"/>
    <w:rsid w:val="00C079EB"/>
    <w:rsid w:val="00C14BBE"/>
    <w:rsid w:val="00C67148"/>
    <w:rsid w:val="00C738C3"/>
    <w:rsid w:val="00CC6EE8"/>
    <w:rsid w:val="00D1280E"/>
    <w:rsid w:val="00D13739"/>
    <w:rsid w:val="00D3080E"/>
    <w:rsid w:val="00D75C9E"/>
    <w:rsid w:val="00DB776D"/>
    <w:rsid w:val="00E16B9F"/>
    <w:rsid w:val="00E37B5E"/>
    <w:rsid w:val="00E56D00"/>
    <w:rsid w:val="00E67CCE"/>
    <w:rsid w:val="00E81A2A"/>
    <w:rsid w:val="00E95724"/>
    <w:rsid w:val="00EA3C9F"/>
    <w:rsid w:val="00EB1DD9"/>
    <w:rsid w:val="00EC7704"/>
    <w:rsid w:val="00ED011F"/>
    <w:rsid w:val="00ED2F50"/>
    <w:rsid w:val="00EE21D3"/>
    <w:rsid w:val="00EE2E4B"/>
    <w:rsid w:val="00EF03C0"/>
    <w:rsid w:val="00F42B5F"/>
    <w:rsid w:val="00F77B16"/>
    <w:rsid w:val="00FA2CEB"/>
    <w:rsid w:val="00FA75F3"/>
    <w:rsid w:val="00FF68DB"/>
    <w:rsid w:val="01512BF0"/>
    <w:rsid w:val="04FE4F38"/>
    <w:rsid w:val="05524905"/>
    <w:rsid w:val="059F0F95"/>
    <w:rsid w:val="05F863BA"/>
    <w:rsid w:val="06C321B6"/>
    <w:rsid w:val="0CC402E2"/>
    <w:rsid w:val="0EF1439F"/>
    <w:rsid w:val="10A01DF4"/>
    <w:rsid w:val="10E20C0D"/>
    <w:rsid w:val="11A73916"/>
    <w:rsid w:val="15512AFC"/>
    <w:rsid w:val="18030B47"/>
    <w:rsid w:val="1B347CCB"/>
    <w:rsid w:val="1D060B68"/>
    <w:rsid w:val="1F9072EA"/>
    <w:rsid w:val="21406B2D"/>
    <w:rsid w:val="21794699"/>
    <w:rsid w:val="22067936"/>
    <w:rsid w:val="22126945"/>
    <w:rsid w:val="2A106E3A"/>
    <w:rsid w:val="2CAA50A9"/>
    <w:rsid w:val="2DA2145B"/>
    <w:rsid w:val="2DC9570B"/>
    <w:rsid w:val="336539F0"/>
    <w:rsid w:val="348F5CD9"/>
    <w:rsid w:val="36D657EF"/>
    <w:rsid w:val="39EE0158"/>
    <w:rsid w:val="3F8E3C71"/>
    <w:rsid w:val="414C1BAF"/>
    <w:rsid w:val="442C5A26"/>
    <w:rsid w:val="44745A18"/>
    <w:rsid w:val="45232962"/>
    <w:rsid w:val="458A49F3"/>
    <w:rsid w:val="4A230226"/>
    <w:rsid w:val="4B5B0147"/>
    <w:rsid w:val="53EF41A1"/>
    <w:rsid w:val="54623B8A"/>
    <w:rsid w:val="54941AFA"/>
    <w:rsid w:val="55806835"/>
    <w:rsid w:val="57850A02"/>
    <w:rsid w:val="582767C4"/>
    <w:rsid w:val="5829429E"/>
    <w:rsid w:val="586A42CE"/>
    <w:rsid w:val="59DB632B"/>
    <w:rsid w:val="5A422FF4"/>
    <w:rsid w:val="5BBB1BC0"/>
    <w:rsid w:val="60192988"/>
    <w:rsid w:val="65C47745"/>
    <w:rsid w:val="69643C9E"/>
    <w:rsid w:val="6AC1309D"/>
    <w:rsid w:val="6E1856FD"/>
    <w:rsid w:val="6E302CA2"/>
    <w:rsid w:val="6F37224B"/>
    <w:rsid w:val="74CB2BB1"/>
    <w:rsid w:val="784A63D5"/>
    <w:rsid w:val="79CE6682"/>
    <w:rsid w:val="7AEB714B"/>
    <w:rsid w:val="7B260A6D"/>
    <w:rsid w:val="7E547E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4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EE2E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EE2E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EE2E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EE2E4B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EE2E4B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E2E4B"/>
    <w:rPr>
      <w:rFonts w:ascii="Times New Roman" w:eastAsia="宋体" w:hAnsi="Times New Roman" w:cs="Times New Roman"/>
      <w:sz w:val="18"/>
      <w:szCs w:val="18"/>
    </w:rPr>
  </w:style>
  <w:style w:type="paragraph" w:customStyle="1" w:styleId="a6">
    <w:name w:val="段"/>
    <w:link w:val="Char2"/>
    <w:qFormat/>
    <w:rsid w:val="00EE2E4B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  <w:szCs w:val="22"/>
    </w:rPr>
  </w:style>
  <w:style w:type="character" w:styleId="a7">
    <w:name w:val="FollowedHyperlink"/>
    <w:basedOn w:val="a0"/>
    <w:rsid w:val="00102667"/>
    <w:rPr>
      <w:color w:val="800080"/>
      <w:u w:val="single"/>
    </w:rPr>
  </w:style>
  <w:style w:type="character" w:styleId="a8">
    <w:name w:val="Hyperlink"/>
    <w:basedOn w:val="a0"/>
    <w:uiPriority w:val="99"/>
    <w:rsid w:val="00102667"/>
    <w:rPr>
      <w:color w:val="0000FF"/>
      <w:spacing w:val="0"/>
      <w:w w:val="100"/>
      <w:szCs w:val="21"/>
      <w:u w:val="single"/>
      <w:lang w:val="en-US" w:eastAsia="zh-CN"/>
    </w:rPr>
  </w:style>
  <w:style w:type="character" w:customStyle="1" w:styleId="Char2">
    <w:name w:val="段 Char"/>
    <w:basedOn w:val="a0"/>
    <w:link w:val="a6"/>
    <w:rsid w:val="00102667"/>
    <w:rPr>
      <w:rFonts w:ascii="宋体"/>
      <w:sz w:val="21"/>
      <w:szCs w:val="22"/>
    </w:rPr>
  </w:style>
  <w:style w:type="table" w:styleId="a9">
    <w:name w:val="Table Grid"/>
    <w:basedOn w:val="a1"/>
    <w:uiPriority w:val="59"/>
    <w:rsid w:val="00581FC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173</Words>
  <Characters>989</Characters>
  <Application>Microsoft Office Word</Application>
  <DocSecurity>0</DocSecurity>
  <Lines>8</Lines>
  <Paragraphs>2</Paragraphs>
  <ScaleCrop>false</ScaleCrop>
  <Company>微软中国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8</cp:revision>
  <cp:lastPrinted>2017-10-16T08:30:00Z</cp:lastPrinted>
  <dcterms:created xsi:type="dcterms:W3CDTF">2020-12-10T23:56:00Z</dcterms:created>
  <dcterms:modified xsi:type="dcterms:W3CDTF">2020-12-17T01:40:00Z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